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11FDF" w14:textId="19BB3944" w:rsidR="002B2D68" w:rsidRPr="002B2D68" w:rsidRDefault="002B2D68" w:rsidP="002B2D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2D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Звітна інформація щодо звернень громадян, які надійшли до відділу державної реєстрації актів цивільного стану у Миколаївській області, в АРК та місті Севастополі УДР протягом  </w:t>
      </w:r>
      <w:r w:rsidR="00A86E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5E2209">
        <w:rPr>
          <w:rFonts w:ascii="Times New Roman" w:hAnsi="Times New Roman" w:cs="Times New Roman"/>
          <w:b/>
          <w:sz w:val="28"/>
          <w:szCs w:val="28"/>
          <w:lang w:val="uk-UA" w:eastAsia="ru-RU"/>
        </w:rPr>
        <w:t>І кварталу 2025</w:t>
      </w:r>
      <w:r w:rsidRPr="002B2D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</w:t>
      </w:r>
      <w:r w:rsidR="005E22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14:paraId="04C3128A" w14:textId="77777777" w:rsidR="002B2D68" w:rsidRPr="002B2D68" w:rsidRDefault="002B2D68" w:rsidP="002B2D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AEC775" w14:textId="77777777" w:rsidR="00A86E25" w:rsidRPr="000D7EB2" w:rsidRDefault="00A86E25" w:rsidP="00A86E2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290556"/>
      <w:r w:rsidRPr="000D7EB2">
        <w:rPr>
          <w:rFonts w:ascii="Times New Roman" w:hAnsi="Times New Roman" w:cs="Times New Roman"/>
          <w:sz w:val="28"/>
          <w:szCs w:val="28"/>
        </w:rPr>
        <w:t>Протягом</w:t>
      </w:r>
      <w:r w:rsidRPr="000D7EB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D7EB2">
        <w:rPr>
          <w:rFonts w:ascii="Times New Roman" w:hAnsi="Times New Roman" w:cs="Times New Roman"/>
          <w:sz w:val="28"/>
          <w:szCs w:val="28"/>
        </w:rPr>
        <w:t xml:space="preserve"> </w:t>
      </w:r>
      <w:r w:rsidRPr="000D7EB2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0D7EB2">
        <w:rPr>
          <w:rFonts w:ascii="Times New Roman" w:hAnsi="Times New Roman" w:cs="Times New Roman"/>
          <w:bCs/>
          <w:sz w:val="28"/>
          <w:szCs w:val="28"/>
        </w:rPr>
        <w:t xml:space="preserve"> кварталу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D7EB2">
        <w:rPr>
          <w:rFonts w:ascii="Times New Roman" w:hAnsi="Times New Roman" w:cs="Times New Roman"/>
          <w:bCs/>
          <w:sz w:val="28"/>
          <w:szCs w:val="28"/>
        </w:rPr>
        <w:t xml:space="preserve"> року,</w:t>
      </w:r>
      <w:r w:rsidRPr="000D7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EB2">
        <w:rPr>
          <w:rFonts w:ascii="Times New Roman" w:hAnsi="Times New Roman" w:cs="Times New Roman"/>
          <w:sz w:val="28"/>
          <w:szCs w:val="28"/>
        </w:rPr>
        <w:t>до</w:t>
      </w:r>
      <w:r w:rsidRPr="000D7EB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D7EB2">
        <w:rPr>
          <w:rFonts w:ascii="Times New Roman" w:hAnsi="Times New Roman" w:cs="Times New Roman"/>
          <w:sz w:val="28"/>
          <w:szCs w:val="28"/>
        </w:rPr>
        <w:t xml:space="preserve"> Відділу ДРАЦС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EB2">
        <w:rPr>
          <w:rFonts w:ascii="Times New Roman" w:hAnsi="Times New Roman" w:cs="Times New Roman"/>
          <w:sz w:val="28"/>
          <w:szCs w:val="28"/>
        </w:rPr>
        <w:t>Миколаївській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EB2">
        <w:rPr>
          <w:rFonts w:ascii="Times New Roman" w:hAnsi="Times New Roman" w:cs="Times New Roman"/>
          <w:sz w:val="28"/>
          <w:szCs w:val="28"/>
        </w:rPr>
        <w:t xml:space="preserve">УДР  надійшло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D7EB2">
        <w:rPr>
          <w:rFonts w:ascii="Times New Roman" w:hAnsi="Times New Roman" w:cs="Times New Roman"/>
          <w:sz w:val="28"/>
          <w:szCs w:val="28"/>
        </w:rPr>
        <w:t xml:space="preserve"> звернень громадян, за аналогічний період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7EB2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0D7EB2">
        <w:rPr>
          <w:rFonts w:ascii="Times New Roman" w:hAnsi="Times New Roman" w:cs="Times New Roman"/>
          <w:sz w:val="28"/>
          <w:szCs w:val="28"/>
        </w:rPr>
        <w:t>звернень.</w:t>
      </w:r>
    </w:p>
    <w:p w14:paraId="3F26931E" w14:textId="77777777" w:rsidR="00A86E25" w:rsidRPr="000D7EB2" w:rsidRDefault="00A86E25" w:rsidP="00A86E2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EB2">
        <w:rPr>
          <w:rFonts w:ascii="Times New Roman" w:hAnsi="Times New Roman" w:cs="Times New Roman"/>
          <w:sz w:val="28"/>
          <w:szCs w:val="28"/>
        </w:rPr>
        <w:t xml:space="preserve">Також, протягом </w:t>
      </w:r>
      <w:r w:rsidRPr="000D7EB2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0D7EB2">
        <w:rPr>
          <w:rFonts w:ascii="Times New Roman" w:hAnsi="Times New Roman" w:cs="Times New Roman"/>
          <w:bCs/>
          <w:sz w:val="28"/>
          <w:szCs w:val="28"/>
        </w:rPr>
        <w:t xml:space="preserve"> кварталу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D7EB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0D7EB2">
        <w:rPr>
          <w:rFonts w:ascii="Times New Roman" w:hAnsi="Times New Roman" w:cs="Times New Roman"/>
          <w:sz w:val="28"/>
          <w:szCs w:val="28"/>
        </w:rPr>
        <w:t xml:space="preserve"> безпосередньо на  електронну пошту Відділу ДРАЦС у Миколаївській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EB2">
        <w:rPr>
          <w:rFonts w:ascii="Times New Roman" w:hAnsi="Times New Roman" w:cs="Times New Roman"/>
          <w:sz w:val="28"/>
          <w:szCs w:val="28"/>
        </w:rPr>
        <w:t xml:space="preserve">УДР </w:t>
      </w:r>
      <w:r>
        <w:rPr>
          <w:rFonts w:ascii="Times New Roman" w:hAnsi="Times New Roman" w:cs="Times New Roman"/>
          <w:sz w:val="28"/>
          <w:szCs w:val="28"/>
        </w:rPr>
        <w:t xml:space="preserve">надійшло 1 </w:t>
      </w:r>
      <w:r w:rsidRPr="000D7EB2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7EB2">
        <w:rPr>
          <w:rFonts w:ascii="Times New Roman" w:hAnsi="Times New Roman" w:cs="Times New Roman"/>
          <w:sz w:val="28"/>
          <w:szCs w:val="28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0D7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0D7EB2">
        <w:rPr>
          <w:rFonts w:ascii="Times New Roman" w:hAnsi="Times New Roman" w:cs="Times New Roman"/>
          <w:sz w:val="28"/>
          <w:szCs w:val="28"/>
        </w:rPr>
        <w:t xml:space="preserve">громадян, </w:t>
      </w:r>
      <w:r>
        <w:rPr>
          <w:rFonts w:ascii="Times New Roman" w:hAnsi="Times New Roman" w:cs="Times New Roman"/>
          <w:sz w:val="28"/>
          <w:szCs w:val="28"/>
        </w:rPr>
        <w:t xml:space="preserve">натомість </w:t>
      </w:r>
      <w:r w:rsidRPr="000D7EB2">
        <w:rPr>
          <w:rFonts w:ascii="Times New Roman" w:hAnsi="Times New Roman" w:cs="Times New Roman"/>
          <w:sz w:val="28"/>
          <w:szCs w:val="28"/>
        </w:rPr>
        <w:t>за аналогічний період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7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надійшло 8</w:t>
      </w:r>
      <w:r w:rsidRPr="000D7EB2">
        <w:rPr>
          <w:rFonts w:ascii="Times New Roman" w:hAnsi="Times New Roman" w:cs="Times New Roman"/>
          <w:sz w:val="28"/>
          <w:szCs w:val="28"/>
        </w:rPr>
        <w:t xml:space="preserve"> електронних звернень громадян.</w:t>
      </w:r>
    </w:p>
    <w:p w14:paraId="45E6C7E8" w14:textId="77777777" w:rsidR="00A86E25" w:rsidRDefault="00A86E25" w:rsidP="00A86E2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8C5">
        <w:rPr>
          <w:rFonts w:ascii="Times New Roman" w:hAnsi="Times New Roman" w:cs="Times New Roman"/>
          <w:sz w:val="28"/>
          <w:szCs w:val="28"/>
        </w:rPr>
        <w:t>Звернення надійшли в формі заяв, скарги відсутні.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8C5">
        <w:rPr>
          <w:rFonts w:ascii="Times New Roman" w:hAnsi="Times New Roman" w:cs="Times New Roman"/>
          <w:sz w:val="28"/>
          <w:szCs w:val="28"/>
        </w:rPr>
        <w:t xml:space="preserve">Звернення розглянуті у термін не більше одного місяця від дня їх надходження  у відповідності до ЗУ "Про звернення громадян". </w:t>
      </w:r>
    </w:p>
    <w:bookmarkEnd w:id="0"/>
    <w:p w14:paraId="418FD93C" w14:textId="468DB75A" w:rsidR="00A86E25" w:rsidRPr="009930BD" w:rsidRDefault="00A86E25" w:rsidP="00A86E2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На гарячу лінію до відділу протягом </w:t>
      </w:r>
      <w:r w:rsidRPr="00F55EF0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9930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кварталу 202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Pr="009930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року</w:t>
      </w:r>
      <w:r w:rsidRPr="009930BD">
        <w:rPr>
          <w:rFonts w:ascii="Times New Roman" w:hAnsi="Times New Roman" w:cs="Times New Roman"/>
          <w:sz w:val="28"/>
          <w:szCs w:val="28"/>
        </w:rPr>
        <w:t xml:space="preserve"> звернулися </w:t>
      </w:r>
      <w:r>
        <w:rPr>
          <w:rFonts w:ascii="Times New Roman" w:hAnsi="Times New Roman" w:cs="Times New Roman"/>
          <w:sz w:val="28"/>
          <w:szCs w:val="28"/>
        </w:rPr>
        <w:t xml:space="preserve">              7</w:t>
      </w:r>
      <w:r w:rsidRPr="009930BD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930BD">
        <w:rPr>
          <w:rFonts w:ascii="Times New Roman" w:hAnsi="Times New Roman" w:cs="Times New Roman"/>
          <w:sz w:val="28"/>
          <w:szCs w:val="28"/>
        </w:rPr>
        <w:t>б, за аналогічний період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30BD">
        <w:rPr>
          <w:rFonts w:ascii="Times New Roman" w:hAnsi="Times New Roman" w:cs="Times New Roman"/>
          <w:sz w:val="28"/>
          <w:szCs w:val="28"/>
        </w:rPr>
        <w:t xml:space="preserve"> року на гарячу телефонну лінію звернулися </w:t>
      </w: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9930BD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30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30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F9928" w14:textId="77777777" w:rsidR="0074358C" w:rsidRPr="009930BD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Забезпечено кваліфікований, неупереджений, об'єктивний і своєчасний розгляд звернень, які надійшли до Відділу ДРАЦС у Миколаївській області УДР. Повторні та обґрунтовані звернення до відділу не надходили.</w:t>
      </w:r>
    </w:p>
    <w:p w14:paraId="41E3698D" w14:textId="77777777" w:rsidR="0074358C" w:rsidRPr="009930BD" w:rsidRDefault="0074358C" w:rsidP="0074358C">
      <w:pPr>
        <w:pStyle w:val="2"/>
        <w:shd w:val="clear" w:color="auto" w:fill="auto"/>
        <w:spacing w:line="278" w:lineRule="exact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9930BD">
        <w:rPr>
          <w:sz w:val="28"/>
          <w:szCs w:val="28"/>
          <w:shd w:val="clear" w:color="auto" w:fill="FFFFFF"/>
        </w:rPr>
        <w:t>Громадянам</w:t>
      </w:r>
      <w:proofErr w:type="spellEnd"/>
      <w:r w:rsidRPr="009930B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930BD">
        <w:rPr>
          <w:sz w:val="28"/>
          <w:szCs w:val="28"/>
          <w:shd w:val="clear" w:color="auto" w:fill="FFFFFF"/>
        </w:rPr>
        <w:t>що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звернулися</w:t>
      </w:r>
      <w:proofErr w:type="spellEnd"/>
      <w:r w:rsidRPr="009930BD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9930BD">
        <w:rPr>
          <w:sz w:val="28"/>
          <w:szCs w:val="28"/>
        </w:rPr>
        <w:t>Відділу</w:t>
      </w:r>
      <w:proofErr w:type="spellEnd"/>
      <w:r w:rsidRPr="009930BD">
        <w:rPr>
          <w:sz w:val="28"/>
          <w:szCs w:val="28"/>
        </w:rPr>
        <w:t xml:space="preserve"> ДРАЦС у </w:t>
      </w:r>
      <w:proofErr w:type="spellStart"/>
      <w:r w:rsidRPr="009930BD">
        <w:rPr>
          <w:sz w:val="28"/>
          <w:szCs w:val="28"/>
        </w:rPr>
        <w:t>Миколаївській</w:t>
      </w:r>
      <w:proofErr w:type="spellEnd"/>
      <w:r w:rsidRPr="009930BD">
        <w:rPr>
          <w:sz w:val="28"/>
          <w:szCs w:val="28"/>
        </w:rPr>
        <w:t xml:space="preserve"> </w:t>
      </w:r>
      <w:proofErr w:type="spellStart"/>
      <w:r w:rsidRPr="009930BD">
        <w:rPr>
          <w:sz w:val="28"/>
          <w:szCs w:val="28"/>
        </w:rPr>
        <w:t>області</w:t>
      </w:r>
      <w:proofErr w:type="spellEnd"/>
      <w:r w:rsidRPr="009930BD">
        <w:rPr>
          <w:sz w:val="28"/>
          <w:szCs w:val="28"/>
        </w:rPr>
        <w:t xml:space="preserve"> УДР </w:t>
      </w:r>
      <w:r w:rsidRPr="009930BD">
        <w:rPr>
          <w:sz w:val="28"/>
          <w:szCs w:val="28"/>
          <w:shd w:val="clear" w:color="auto" w:fill="FFFFFF"/>
        </w:rPr>
        <w:t xml:space="preserve">на </w:t>
      </w:r>
      <w:proofErr w:type="spellStart"/>
      <w:r w:rsidRPr="009930BD">
        <w:rPr>
          <w:sz w:val="28"/>
          <w:szCs w:val="28"/>
          <w:shd w:val="clear" w:color="auto" w:fill="FFFFFF"/>
        </w:rPr>
        <w:t>гарячу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r w:rsidRPr="009930BD">
        <w:rPr>
          <w:sz w:val="28"/>
          <w:szCs w:val="28"/>
          <w:shd w:val="clear" w:color="auto" w:fill="FFFFFF"/>
        </w:rPr>
        <w:t>телефону</w:t>
      </w:r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лінію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невідкладно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надано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роз'яснення</w:t>
      </w:r>
      <w:proofErr w:type="spellEnd"/>
      <w:r w:rsidRPr="009930BD">
        <w:rPr>
          <w:sz w:val="28"/>
          <w:szCs w:val="28"/>
          <w:shd w:val="clear" w:color="auto" w:fill="FFFFFF"/>
        </w:rPr>
        <w:t xml:space="preserve"> у телефонному </w:t>
      </w:r>
      <w:proofErr w:type="spellStart"/>
      <w:r w:rsidRPr="009930BD">
        <w:rPr>
          <w:sz w:val="28"/>
          <w:szCs w:val="28"/>
          <w:shd w:val="clear" w:color="auto" w:fill="FFFFFF"/>
        </w:rPr>
        <w:t>режимі</w:t>
      </w:r>
      <w:proofErr w:type="spellEnd"/>
      <w:r w:rsidRPr="009930BD">
        <w:rPr>
          <w:sz w:val="28"/>
          <w:szCs w:val="28"/>
          <w:shd w:val="clear" w:color="auto" w:fill="FFFFFF"/>
        </w:rPr>
        <w:t xml:space="preserve"> по </w:t>
      </w:r>
      <w:proofErr w:type="spellStart"/>
      <w:r w:rsidRPr="009930BD">
        <w:rPr>
          <w:sz w:val="28"/>
          <w:szCs w:val="28"/>
          <w:shd w:val="clear" w:color="auto" w:fill="FFFFFF"/>
        </w:rPr>
        <w:t>суті</w:t>
      </w:r>
      <w:proofErr w:type="spellEnd"/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r w:rsidRPr="009930BD">
        <w:rPr>
          <w:sz w:val="28"/>
          <w:szCs w:val="28"/>
          <w:shd w:val="clear" w:color="auto" w:fill="FFFFFF"/>
        </w:rPr>
        <w:t>заданного</w:t>
      </w:r>
      <w:r w:rsidRPr="009930B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30BD">
        <w:rPr>
          <w:sz w:val="28"/>
          <w:szCs w:val="28"/>
          <w:shd w:val="clear" w:color="auto" w:fill="FFFFFF"/>
        </w:rPr>
        <w:t>питання</w:t>
      </w:r>
      <w:proofErr w:type="spellEnd"/>
      <w:r w:rsidRPr="009930BD">
        <w:rPr>
          <w:sz w:val="28"/>
          <w:szCs w:val="28"/>
          <w:shd w:val="clear" w:color="auto" w:fill="FFFFFF"/>
        </w:rPr>
        <w:t>.</w:t>
      </w:r>
    </w:p>
    <w:p w14:paraId="4C550DC7" w14:textId="77777777" w:rsidR="0074358C" w:rsidRPr="009930BD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0B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Відповіді на звернення громадян надані повні, однозначні, обґрунтовані у строки, визначені законодавством.</w:t>
      </w:r>
    </w:p>
    <w:p w14:paraId="69779638" w14:textId="2BCABFC8" w:rsidR="00A86E25" w:rsidRPr="00A86E25" w:rsidRDefault="00A86E25" w:rsidP="00A86E25">
      <w:pPr>
        <w:pStyle w:val="2"/>
        <w:shd w:val="clear" w:color="auto" w:fill="auto"/>
        <w:spacing w:line="278" w:lineRule="exact"/>
        <w:ind w:firstLine="567"/>
        <w:jc w:val="both"/>
        <w:rPr>
          <w:sz w:val="28"/>
          <w:szCs w:val="28"/>
          <w:lang w:val="uk-UA"/>
        </w:rPr>
      </w:pPr>
      <w:r w:rsidRPr="000D7EB2">
        <w:rPr>
          <w:sz w:val="28"/>
          <w:szCs w:val="28"/>
        </w:rPr>
        <w:t>За І</w:t>
      </w:r>
      <w:r>
        <w:rPr>
          <w:sz w:val="28"/>
          <w:szCs w:val="28"/>
          <w:lang w:val="uk-UA"/>
        </w:rPr>
        <w:t>І</w:t>
      </w:r>
      <w:r w:rsidRPr="000D7EB2">
        <w:rPr>
          <w:sz w:val="28"/>
          <w:szCs w:val="28"/>
        </w:rPr>
        <w:t xml:space="preserve"> квартал 202</w:t>
      </w:r>
      <w:r>
        <w:rPr>
          <w:sz w:val="28"/>
          <w:szCs w:val="28"/>
          <w:lang w:val="uk-UA"/>
        </w:rPr>
        <w:t>5</w:t>
      </w:r>
      <w:r w:rsidRPr="000D7EB2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0D7EB2">
        <w:rPr>
          <w:sz w:val="28"/>
          <w:szCs w:val="28"/>
        </w:rPr>
        <w:t xml:space="preserve">начальником </w:t>
      </w:r>
      <w:proofErr w:type="spellStart"/>
      <w:r w:rsidRPr="000D7EB2">
        <w:rPr>
          <w:sz w:val="28"/>
          <w:szCs w:val="28"/>
        </w:rPr>
        <w:t>Відділу</w:t>
      </w:r>
      <w:proofErr w:type="spellEnd"/>
      <w:r w:rsidRPr="000D7EB2">
        <w:rPr>
          <w:sz w:val="28"/>
          <w:szCs w:val="28"/>
        </w:rPr>
        <w:t xml:space="preserve"> ДРАЦС у </w:t>
      </w:r>
      <w:proofErr w:type="spellStart"/>
      <w:r w:rsidRPr="000D7EB2">
        <w:rPr>
          <w:sz w:val="28"/>
          <w:szCs w:val="28"/>
        </w:rPr>
        <w:t>Миколаївській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області</w:t>
      </w:r>
      <w:proofErr w:type="spellEnd"/>
      <w:r w:rsidRPr="000D7EB2">
        <w:rPr>
          <w:sz w:val="28"/>
          <w:szCs w:val="28"/>
        </w:rPr>
        <w:t xml:space="preserve">, в АРК та </w:t>
      </w:r>
      <w:proofErr w:type="spellStart"/>
      <w:r w:rsidRPr="000D7EB2">
        <w:rPr>
          <w:sz w:val="28"/>
          <w:szCs w:val="28"/>
        </w:rPr>
        <w:t>м.Севастополі</w:t>
      </w:r>
      <w:proofErr w:type="spellEnd"/>
      <w:r w:rsidRPr="000D7EB2">
        <w:rPr>
          <w:sz w:val="28"/>
          <w:szCs w:val="28"/>
        </w:rPr>
        <w:t xml:space="preserve"> УДР </w:t>
      </w:r>
      <w:proofErr w:type="spellStart"/>
      <w:r w:rsidRPr="000D7EB2">
        <w:rPr>
          <w:sz w:val="28"/>
          <w:szCs w:val="28"/>
        </w:rPr>
        <w:t>під</w:t>
      </w:r>
      <w:proofErr w:type="spellEnd"/>
      <w:r w:rsidRPr="000D7EB2">
        <w:rPr>
          <w:sz w:val="28"/>
          <w:szCs w:val="28"/>
        </w:rPr>
        <w:t xml:space="preserve"> час </w:t>
      </w:r>
      <w:proofErr w:type="spellStart"/>
      <w:r w:rsidRPr="000D7EB2">
        <w:rPr>
          <w:sz w:val="28"/>
          <w:szCs w:val="28"/>
        </w:rPr>
        <w:t>здійснення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особистого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прийому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прийнято</w:t>
      </w:r>
      <w:proofErr w:type="spellEnd"/>
      <w:r w:rsidRPr="000D7E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</w:t>
      </w:r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громадян</w:t>
      </w:r>
      <w:proofErr w:type="spellEnd"/>
      <w:r w:rsidRPr="000D7EB2">
        <w:rPr>
          <w:sz w:val="28"/>
          <w:szCs w:val="28"/>
        </w:rPr>
        <w:t xml:space="preserve">, за </w:t>
      </w:r>
      <w:proofErr w:type="spellStart"/>
      <w:r w:rsidRPr="000D7EB2">
        <w:rPr>
          <w:sz w:val="28"/>
          <w:szCs w:val="28"/>
        </w:rPr>
        <w:t>аналогічний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період</w:t>
      </w:r>
      <w:proofErr w:type="spellEnd"/>
      <w:r w:rsidRPr="000D7EB2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 w:rsidRPr="000D7EB2">
        <w:rPr>
          <w:sz w:val="28"/>
          <w:szCs w:val="28"/>
        </w:rPr>
        <w:t xml:space="preserve"> року </w:t>
      </w:r>
      <w:proofErr w:type="spellStart"/>
      <w:r w:rsidRPr="000D7EB2">
        <w:rPr>
          <w:sz w:val="28"/>
          <w:szCs w:val="28"/>
        </w:rPr>
        <w:t>прийнято</w:t>
      </w:r>
      <w:proofErr w:type="spellEnd"/>
      <w:r>
        <w:rPr>
          <w:sz w:val="28"/>
          <w:szCs w:val="28"/>
          <w:lang w:val="uk-UA"/>
        </w:rPr>
        <w:t xml:space="preserve"> 5 </w:t>
      </w:r>
      <w:proofErr w:type="spellStart"/>
      <w:r w:rsidRPr="000D7EB2">
        <w:rPr>
          <w:sz w:val="28"/>
          <w:szCs w:val="28"/>
        </w:rPr>
        <w:t>громадян</w:t>
      </w:r>
      <w:proofErr w:type="spellEnd"/>
      <w:r w:rsidRPr="000D7EB2">
        <w:rPr>
          <w:sz w:val="28"/>
          <w:szCs w:val="28"/>
        </w:rPr>
        <w:t xml:space="preserve">.  </w:t>
      </w:r>
      <w:proofErr w:type="spellStart"/>
      <w:r w:rsidRPr="000D7EB2">
        <w:rPr>
          <w:sz w:val="28"/>
          <w:szCs w:val="28"/>
        </w:rPr>
        <w:t>Питання</w:t>
      </w:r>
      <w:proofErr w:type="spellEnd"/>
      <w:r w:rsidRPr="000D7EB2">
        <w:rPr>
          <w:sz w:val="28"/>
          <w:szCs w:val="28"/>
        </w:rPr>
        <w:t xml:space="preserve"> з </w:t>
      </w:r>
      <w:proofErr w:type="spellStart"/>
      <w:r w:rsidRPr="000D7EB2">
        <w:rPr>
          <w:sz w:val="28"/>
          <w:szCs w:val="28"/>
        </w:rPr>
        <w:t>якими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зверталися</w:t>
      </w:r>
      <w:proofErr w:type="spellEnd"/>
      <w:r w:rsidRPr="000D7EB2">
        <w:rPr>
          <w:sz w:val="28"/>
          <w:szCs w:val="28"/>
        </w:rPr>
        <w:t xml:space="preserve"> на </w:t>
      </w:r>
      <w:proofErr w:type="spellStart"/>
      <w:r w:rsidRPr="000D7EB2">
        <w:rPr>
          <w:sz w:val="28"/>
          <w:szCs w:val="28"/>
        </w:rPr>
        <w:t>прийом</w:t>
      </w:r>
      <w:proofErr w:type="spellEnd"/>
      <w:r w:rsidRPr="000D7EB2">
        <w:rPr>
          <w:sz w:val="28"/>
          <w:szCs w:val="28"/>
        </w:rPr>
        <w:t xml:space="preserve"> до </w:t>
      </w:r>
      <w:proofErr w:type="spellStart"/>
      <w:r w:rsidRPr="000D7EB2">
        <w:rPr>
          <w:sz w:val="28"/>
          <w:szCs w:val="28"/>
        </w:rPr>
        <w:t>керівника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це</w:t>
      </w:r>
      <w:proofErr w:type="spellEnd"/>
      <w:r w:rsidRPr="000D7EB2">
        <w:rPr>
          <w:sz w:val="28"/>
          <w:szCs w:val="28"/>
        </w:rPr>
        <w:t xml:space="preserve"> порядок </w:t>
      </w:r>
      <w:proofErr w:type="spellStart"/>
      <w:r w:rsidRPr="000D7EB2">
        <w:rPr>
          <w:sz w:val="28"/>
          <w:szCs w:val="28"/>
        </w:rPr>
        <w:t>повторної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видачі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документів</w:t>
      </w:r>
      <w:proofErr w:type="spellEnd"/>
      <w:r w:rsidRPr="000D7EB2">
        <w:rPr>
          <w:sz w:val="28"/>
          <w:szCs w:val="28"/>
        </w:rPr>
        <w:t xml:space="preserve">, </w:t>
      </w:r>
      <w:proofErr w:type="spellStart"/>
      <w:r w:rsidRPr="000D7EB2">
        <w:rPr>
          <w:sz w:val="28"/>
          <w:szCs w:val="28"/>
        </w:rPr>
        <w:t>щодо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внесення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змін</w:t>
      </w:r>
      <w:proofErr w:type="spellEnd"/>
      <w:r w:rsidRPr="000D7EB2">
        <w:rPr>
          <w:sz w:val="28"/>
          <w:szCs w:val="28"/>
        </w:rPr>
        <w:t xml:space="preserve"> до </w:t>
      </w:r>
      <w:proofErr w:type="spellStart"/>
      <w:r w:rsidRPr="000D7EB2">
        <w:rPr>
          <w:sz w:val="28"/>
          <w:szCs w:val="28"/>
        </w:rPr>
        <w:t>актових</w:t>
      </w:r>
      <w:proofErr w:type="spellEnd"/>
      <w:r w:rsidRPr="000D7EB2">
        <w:rPr>
          <w:sz w:val="28"/>
          <w:szCs w:val="28"/>
        </w:rPr>
        <w:t xml:space="preserve"> </w:t>
      </w:r>
      <w:proofErr w:type="spellStart"/>
      <w:r w:rsidRPr="000D7EB2">
        <w:rPr>
          <w:sz w:val="28"/>
          <w:szCs w:val="28"/>
        </w:rPr>
        <w:t>записів</w:t>
      </w:r>
      <w:proofErr w:type="spellEnd"/>
      <w:r>
        <w:rPr>
          <w:sz w:val="28"/>
          <w:szCs w:val="28"/>
          <w:lang w:val="uk-UA"/>
        </w:rPr>
        <w:t xml:space="preserve">, порядок проставлення </w:t>
      </w:r>
      <w:proofErr w:type="spellStart"/>
      <w:r>
        <w:rPr>
          <w:sz w:val="28"/>
          <w:szCs w:val="28"/>
          <w:lang w:val="uk-UA"/>
        </w:rPr>
        <w:t>апостиля</w:t>
      </w:r>
      <w:proofErr w:type="spellEnd"/>
      <w:r w:rsidRPr="000D7EB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680CAAB9" w14:textId="77777777" w:rsidR="0074358C" w:rsidRPr="00E26B73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B73">
        <w:rPr>
          <w:rFonts w:ascii="Times New Roman" w:hAnsi="Times New Roman" w:cs="Times New Roman"/>
          <w:sz w:val="28"/>
          <w:szCs w:val="28"/>
        </w:rPr>
        <w:t xml:space="preserve">Питання з якими зверталися на прийом до керівника громадяни вирішено </w:t>
      </w:r>
      <w:proofErr w:type="spellStart"/>
      <w:r w:rsidRPr="00E26B73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E26B73">
        <w:rPr>
          <w:rFonts w:ascii="Times New Roman" w:hAnsi="Times New Roman" w:cs="Times New Roman"/>
          <w:sz w:val="28"/>
          <w:szCs w:val="28"/>
        </w:rPr>
        <w:t xml:space="preserve"> та всебічно, надано роз’яснення згідно діючого законодавства та надано алгоритм вирішення питання по суті.</w:t>
      </w:r>
    </w:p>
    <w:p w14:paraId="320EDE47" w14:textId="77777777" w:rsidR="0074358C" w:rsidRPr="00E26B73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B73">
        <w:rPr>
          <w:rFonts w:ascii="Times New Roman" w:hAnsi="Times New Roman" w:cs="Times New Roman"/>
          <w:sz w:val="28"/>
          <w:szCs w:val="28"/>
          <w:shd w:val="clear" w:color="auto" w:fill="FFFFFF"/>
        </w:rPr>
        <w:t>Приділяється особлива увага вирішенню проблем, з якими звертаються ветерани війни та праці, інваліди, особи,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підтримки, в разі їх звернення до відділу.</w:t>
      </w:r>
    </w:p>
    <w:p w14:paraId="7F721BB0" w14:textId="77777777" w:rsidR="0074358C" w:rsidRPr="00E26B73" w:rsidRDefault="0074358C" w:rsidP="0074358C">
      <w:pPr>
        <w:pStyle w:val="2"/>
        <w:shd w:val="clear" w:color="auto" w:fill="auto"/>
        <w:tabs>
          <w:tab w:val="right" w:pos="4143"/>
        </w:tabs>
        <w:spacing w:line="240" w:lineRule="auto"/>
        <w:ind w:firstLine="567"/>
        <w:jc w:val="both"/>
        <w:rPr>
          <w:sz w:val="28"/>
          <w:szCs w:val="28"/>
        </w:rPr>
      </w:pPr>
      <w:proofErr w:type="spellStart"/>
      <w:r w:rsidRPr="00E26B73">
        <w:rPr>
          <w:sz w:val="28"/>
          <w:szCs w:val="28"/>
        </w:rPr>
        <w:t>Повторних</w:t>
      </w:r>
      <w:proofErr w:type="spellEnd"/>
      <w:r w:rsidRPr="00E26B73">
        <w:rPr>
          <w:sz w:val="28"/>
          <w:szCs w:val="28"/>
        </w:rPr>
        <w:t xml:space="preserve"> та </w:t>
      </w:r>
      <w:proofErr w:type="spellStart"/>
      <w:r w:rsidRPr="00E26B73">
        <w:rPr>
          <w:sz w:val="28"/>
          <w:szCs w:val="28"/>
        </w:rPr>
        <w:t>обґрунтованих</w:t>
      </w:r>
      <w:proofErr w:type="spellEnd"/>
      <w:r w:rsidRPr="00E26B73">
        <w:rPr>
          <w:sz w:val="28"/>
          <w:szCs w:val="28"/>
          <w:lang w:val="uk-UA"/>
        </w:rPr>
        <w:t xml:space="preserve"> </w:t>
      </w:r>
      <w:proofErr w:type="spellStart"/>
      <w:r w:rsidRPr="00E26B73">
        <w:rPr>
          <w:sz w:val="28"/>
          <w:szCs w:val="28"/>
        </w:rPr>
        <w:t>звернень</w:t>
      </w:r>
      <w:proofErr w:type="spellEnd"/>
      <w:r w:rsidRPr="00E26B73">
        <w:rPr>
          <w:sz w:val="28"/>
          <w:szCs w:val="28"/>
          <w:lang w:val="uk-UA"/>
        </w:rPr>
        <w:t xml:space="preserve"> </w:t>
      </w:r>
      <w:proofErr w:type="spellStart"/>
      <w:r w:rsidRPr="00E26B73">
        <w:rPr>
          <w:sz w:val="28"/>
          <w:szCs w:val="28"/>
        </w:rPr>
        <w:t>громадян</w:t>
      </w:r>
      <w:proofErr w:type="spellEnd"/>
      <w:r w:rsidRPr="00E26B73">
        <w:rPr>
          <w:sz w:val="28"/>
          <w:szCs w:val="28"/>
          <w:lang w:val="uk-UA"/>
        </w:rPr>
        <w:t xml:space="preserve"> </w:t>
      </w:r>
      <w:r w:rsidRPr="00E26B73">
        <w:rPr>
          <w:sz w:val="28"/>
          <w:szCs w:val="28"/>
        </w:rPr>
        <w:t>до</w:t>
      </w:r>
      <w:r w:rsidRPr="00E26B73">
        <w:rPr>
          <w:sz w:val="28"/>
          <w:szCs w:val="28"/>
          <w:lang w:val="uk-UA"/>
        </w:rPr>
        <w:t xml:space="preserve"> </w:t>
      </w:r>
      <w:proofErr w:type="spellStart"/>
      <w:r w:rsidRPr="00E26B73">
        <w:rPr>
          <w:sz w:val="28"/>
          <w:szCs w:val="28"/>
        </w:rPr>
        <w:t>відділу</w:t>
      </w:r>
      <w:proofErr w:type="spellEnd"/>
      <w:r w:rsidRPr="00E26B73">
        <w:rPr>
          <w:sz w:val="28"/>
          <w:szCs w:val="28"/>
        </w:rPr>
        <w:t xml:space="preserve"> не </w:t>
      </w:r>
      <w:proofErr w:type="spellStart"/>
      <w:r w:rsidRPr="00E26B73">
        <w:rPr>
          <w:sz w:val="28"/>
          <w:szCs w:val="28"/>
        </w:rPr>
        <w:t>надходило</w:t>
      </w:r>
      <w:proofErr w:type="spellEnd"/>
      <w:r w:rsidRPr="00E26B73">
        <w:rPr>
          <w:sz w:val="28"/>
          <w:szCs w:val="28"/>
        </w:rPr>
        <w:t>.</w:t>
      </w:r>
    </w:p>
    <w:p w14:paraId="579D1D3B" w14:textId="77777777" w:rsidR="0074358C" w:rsidRPr="00C4100F" w:rsidRDefault="0074358C" w:rsidP="0074358C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C4100F">
        <w:rPr>
          <w:sz w:val="28"/>
          <w:szCs w:val="28"/>
          <w:shd w:val="clear" w:color="auto" w:fill="FFFFFF"/>
        </w:rPr>
        <w:t>Роз’яснювальна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робота </w:t>
      </w:r>
      <w:proofErr w:type="spellStart"/>
      <w:r w:rsidRPr="00C4100F">
        <w:rPr>
          <w:sz w:val="28"/>
          <w:szCs w:val="28"/>
          <w:shd w:val="clear" w:color="auto" w:fill="FFFFFF"/>
        </w:rPr>
        <w:t>серед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населення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про стан </w:t>
      </w:r>
      <w:proofErr w:type="spellStart"/>
      <w:r w:rsidRPr="00C4100F">
        <w:rPr>
          <w:sz w:val="28"/>
          <w:szCs w:val="28"/>
          <w:shd w:val="clear" w:color="auto" w:fill="FFFFFF"/>
        </w:rPr>
        <w:t>роботи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із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зверненнями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громадян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C4100F">
        <w:rPr>
          <w:sz w:val="28"/>
          <w:szCs w:val="28"/>
          <w:shd w:val="clear" w:color="auto" w:fill="FFFFFF"/>
        </w:rPr>
        <w:t>надання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правової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допомоги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проводиться </w:t>
      </w:r>
      <w:proofErr w:type="spellStart"/>
      <w:r w:rsidRPr="00C4100F">
        <w:rPr>
          <w:sz w:val="28"/>
          <w:szCs w:val="28"/>
          <w:shd w:val="clear" w:color="auto" w:fill="FFFFFF"/>
        </w:rPr>
        <w:t>постійно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серед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громадян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4100F">
        <w:rPr>
          <w:sz w:val="28"/>
          <w:szCs w:val="28"/>
          <w:shd w:val="clear" w:color="auto" w:fill="FFFFFF"/>
        </w:rPr>
        <w:t>які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звертаються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C4100F">
        <w:rPr>
          <w:sz w:val="28"/>
          <w:szCs w:val="28"/>
        </w:rPr>
        <w:t>Відділу</w:t>
      </w:r>
      <w:proofErr w:type="spellEnd"/>
      <w:r w:rsidRPr="00C4100F">
        <w:rPr>
          <w:sz w:val="28"/>
          <w:szCs w:val="28"/>
        </w:rPr>
        <w:t xml:space="preserve"> ДРАЦС у </w:t>
      </w:r>
      <w:proofErr w:type="spellStart"/>
      <w:r w:rsidRPr="00C4100F">
        <w:rPr>
          <w:sz w:val="28"/>
          <w:szCs w:val="28"/>
        </w:rPr>
        <w:t>Миколаївській</w:t>
      </w:r>
      <w:proofErr w:type="spellEnd"/>
      <w:r w:rsidRPr="00C4100F">
        <w:rPr>
          <w:sz w:val="28"/>
          <w:szCs w:val="28"/>
        </w:rPr>
        <w:t xml:space="preserve"> </w:t>
      </w:r>
      <w:proofErr w:type="spellStart"/>
      <w:r w:rsidRPr="00C4100F">
        <w:rPr>
          <w:sz w:val="28"/>
          <w:szCs w:val="28"/>
        </w:rPr>
        <w:t>області</w:t>
      </w:r>
      <w:proofErr w:type="spellEnd"/>
      <w:r w:rsidRPr="00C4100F">
        <w:rPr>
          <w:sz w:val="28"/>
          <w:szCs w:val="28"/>
        </w:rPr>
        <w:t xml:space="preserve"> УДР </w:t>
      </w:r>
      <w:r w:rsidRPr="00C4100F">
        <w:rPr>
          <w:sz w:val="28"/>
          <w:szCs w:val="28"/>
          <w:shd w:val="clear" w:color="auto" w:fill="FFFFFF"/>
        </w:rPr>
        <w:t xml:space="preserve">для </w:t>
      </w:r>
      <w:proofErr w:type="spellStart"/>
      <w:r w:rsidRPr="00C4100F">
        <w:rPr>
          <w:sz w:val="28"/>
          <w:szCs w:val="28"/>
          <w:shd w:val="clear" w:color="auto" w:fill="FFFFFF"/>
        </w:rPr>
        <w:t>отримання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повторного документу</w:t>
      </w:r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r w:rsidRPr="00C4100F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4100F">
        <w:rPr>
          <w:sz w:val="28"/>
          <w:szCs w:val="28"/>
          <w:shd w:val="clear" w:color="auto" w:fill="FFFFFF"/>
        </w:rPr>
        <w:t>державну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реєстрацію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актів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цивільного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стану, для </w:t>
      </w:r>
      <w:proofErr w:type="spellStart"/>
      <w:r w:rsidRPr="00C4100F">
        <w:rPr>
          <w:sz w:val="28"/>
          <w:szCs w:val="28"/>
          <w:shd w:val="clear" w:color="auto" w:fill="FFFFFF"/>
        </w:rPr>
        <w:t>проставлення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r w:rsidRPr="00C4100F">
        <w:rPr>
          <w:sz w:val="28"/>
          <w:szCs w:val="28"/>
          <w:shd w:val="clear" w:color="auto" w:fill="FFFFFF"/>
        </w:rPr>
        <w:t xml:space="preserve">апостилю на документах, на </w:t>
      </w:r>
      <w:proofErr w:type="spellStart"/>
      <w:r w:rsidRPr="00C4100F">
        <w:rPr>
          <w:sz w:val="28"/>
          <w:szCs w:val="28"/>
          <w:shd w:val="clear" w:color="auto" w:fill="FFFFFF"/>
        </w:rPr>
        <w:t>особистому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прийомі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громадян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керівником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4100F">
        <w:rPr>
          <w:sz w:val="28"/>
          <w:szCs w:val="28"/>
          <w:shd w:val="clear" w:color="auto" w:fill="FFFFFF"/>
        </w:rPr>
        <w:t>під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час </w:t>
      </w:r>
      <w:r w:rsidRPr="00C4100F">
        <w:rPr>
          <w:sz w:val="28"/>
          <w:szCs w:val="28"/>
          <w:shd w:val="clear" w:color="auto" w:fill="FFFFFF"/>
          <w:lang w:val="uk-UA"/>
        </w:rPr>
        <w:t xml:space="preserve">їх звернення на </w:t>
      </w:r>
      <w:proofErr w:type="spellStart"/>
      <w:r w:rsidRPr="00C4100F">
        <w:rPr>
          <w:sz w:val="28"/>
          <w:szCs w:val="28"/>
          <w:shd w:val="clear" w:color="auto" w:fill="FFFFFF"/>
        </w:rPr>
        <w:t>гаряч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C4100F">
        <w:rPr>
          <w:sz w:val="28"/>
          <w:szCs w:val="28"/>
          <w:shd w:val="clear" w:color="auto" w:fill="FFFFFF"/>
        </w:rPr>
        <w:t>телефонн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C4100F">
        <w:rPr>
          <w:sz w:val="28"/>
          <w:szCs w:val="28"/>
          <w:shd w:val="clear" w:color="auto" w:fill="FFFFFF"/>
        </w:rPr>
        <w:t>ліні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>ю</w:t>
      </w:r>
      <w:r w:rsidRPr="00C4100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4100F">
        <w:rPr>
          <w:sz w:val="28"/>
          <w:szCs w:val="28"/>
          <w:shd w:val="clear" w:color="auto" w:fill="FFFFFF"/>
        </w:rPr>
        <w:t>під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час </w:t>
      </w:r>
      <w:proofErr w:type="spellStart"/>
      <w:r w:rsidRPr="00C4100F">
        <w:rPr>
          <w:sz w:val="28"/>
          <w:szCs w:val="28"/>
          <w:shd w:val="clear" w:color="auto" w:fill="FFFFFF"/>
        </w:rPr>
        <w:t>надання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відповіді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на чат у </w:t>
      </w:r>
      <w:proofErr w:type="spellStart"/>
      <w:r w:rsidRPr="00C4100F">
        <w:rPr>
          <w:sz w:val="28"/>
          <w:szCs w:val="28"/>
          <w:shd w:val="clear" w:color="auto" w:fill="FFFFFF"/>
        </w:rPr>
        <w:t>сфері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державної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реєстрації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актів</w:t>
      </w:r>
      <w:proofErr w:type="spellEnd"/>
      <w:r w:rsidRPr="00C4100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100F">
        <w:rPr>
          <w:sz w:val="28"/>
          <w:szCs w:val="28"/>
          <w:shd w:val="clear" w:color="auto" w:fill="FFFFFF"/>
        </w:rPr>
        <w:t>цивільного</w:t>
      </w:r>
      <w:proofErr w:type="spellEnd"/>
      <w:r w:rsidRPr="00C4100F">
        <w:rPr>
          <w:sz w:val="28"/>
          <w:szCs w:val="28"/>
          <w:shd w:val="clear" w:color="auto" w:fill="FFFFFF"/>
        </w:rPr>
        <w:t xml:space="preserve"> стану</w:t>
      </w:r>
      <w:r w:rsidRPr="00C4100F">
        <w:rPr>
          <w:sz w:val="28"/>
          <w:szCs w:val="28"/>
          <w:shd w:val="clear" w:color="auto" w:fill="FFFFFF"/>
          <w:lang w:val="uk-UA"/>
        </w:rPr>
        <w:t>.</w:t>
      </w:r>
    </w:p>
    <w:p w14:paraId="417748A9" w14:textId="77777777" w:rsidR="0074358C" w:rsidRPr="00C4100F" w:rsidRDefault="0074358C" w:rsidP="0074358C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4100F">
        <w:rPr>
          <w:sz w:val="28"/>
          <w:szCs w:val="28"/>
          <w:lang w:val="uk-UA"/>
        </w:rPr>
        <w:lastRenderedPageBreak/>
        <w:t>Забезпечено систематичне інформування громадян про проведення особистого прийому громадян керівництвом Південного міжрегіонального управління Міністерства юстиції (м. Одеса); про графік виїзного прийому начальником Південного міжрегіонального управління Міністерства юстиції    (м. Одеса) та заступниками у областях через засоби масової інформації (радіо, телебачення, газети), веб-сайти та шляхом розміщення графіків та змін до них на інформаційних стендах; про графік роботи «гарячих» телефонних ліній Південного міжрегіонального управління Міністерства юстиції (м. Одеса); про графіки роботи Відділу ДРАЦС у Миколаївській області УДР.</w:t>
      </w:r>
    </w:p>
    <w:p w14:paraId="182B4846" w14:textId="77777777" w:rsidR="0074358C" w:rsidRPr="00C4100F" w:rsidRDefault="0074358C" w:rsidP="0074358C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4100F">
        <w:rPr>
          <w:sz w:val="28"/>
          <w:szCs w:val="28"/>
          <w:lang w:val="uk-UA"/>
        </w:rPr>
        <w:t>Всі графіки розміщені на інформаційному стенді Відділу ДРАЦС у Миколаївській області УДР</w:t>
      </w:r>
      <w:r w:rsidRPr="00C4100F">
        <w:rPr>
          <w:sz w:val="28"/>
          <w:szCs w:val="28"/>
          <w:shd w:val="clear" w:color="auto" w:fill="FFFFFF"/>
          <w:lang w:val="uk-UA"/>
        </w:rPr>
        <w:t xml:space="preserve"> для ознайомлення та інформування громадян.</w:t>
      </w:r>
    </w:p>
    <w:p w14:paraId="0BF635E7" w14:textId="77777777" w:rsidR="0074358C" w:rsidRPr="00C4100F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00F">
        <w:rPr>
          <w:rFonts w:ascii="Times New Roman" w:hAnsi="Times New Roman" w:cs="Times New Roman"/>
          <w:sz w:val="28"/>
          <w:szCs w:val="28"/>
        </w:rPr>
        <w:t>Звернення громадян розглядаються на належному рівні, в межах діючого законодавства, у встановлені строки, в межах своїх повноважень, службові обов’язки виконуються на належному рівні.</w:t>
      </w:r>
    </w:p>
    <w:p w14:paraId="7F7E92B1" w14:textId="77777777" w:rsidR="0074358C" w:rsidRPr="00C4100F" w:rsidRDefault="0074358C" w:rsidP="0074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00F">
        <w:rPr>
          <w:rFonts w:ascii="Times New Roman" w:hAnsi="Times New Roman" w:cs="Times New Roman"/>
          <w:sz w:val="28"/>
          <w:szCs w:val="28"/>
        </w:rPr>
        <w:t>Напрямок звернення громадян тримається на особистому контролі керівника відділу.</w:t>
      </w:r>
    </w:p>
    <w:p w14:paraId="4DBEB6E3" w14:textId="77777777" w:rsidR="0074358C" w:rsidRPr="00C4100F" w:rsidRDefault="0074358C" w:rsidP="0074358C">
      <w:pPr>
        <w:rPr>
          <w:rFonts w:ascii="Times New Roman" w:hAnsi="Times New Roman" w:cs="Times New Roman"/>
          <w:sz w:val="28"/>
          <w:szCs w:val="28"/>
        </w:rPr>
      </w:pPr>
    </w:p>
    <w:p w14:paraId="287B0021" w14:textId="77777777" w:rsidR="0074358C" w:rsidRPr="002B2D68" w:rsidRDefault="0074358C" w:rsidP="0074358C">
      <w:pPr>
        <w:spacing w:line="360" w:lineRule="auto"/>
        <w:rPr>
          <w:sz w:val="24"/>
          <w:szCs w:val="24"/>
        </w:rPr>
      </w:pPr>
    </w:p>
    <w:p w14:paraId="1D5AD315" w14:textId="77777777" w:rsidR="0074358C" w:rsidRPr="0074358C" w:rsidRDefault="0074358C" w:rsidP="002B2D6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60A8487" w14:textId="62B0C1FC" w:rsidR="005E2209" w:rsidRPr="00E26B73" w:rsidRDefault="005E2209" w:rsidP="005E22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E2209" w:rsidRPr="00E26B73" w:rsidSect="002B2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3A"/>
    <w:rsid w:val="002B2D68"/>
    <w:rsid w:val="005E2209"/>
    <w:rsid w:val="0074358C"/>
    <w:rsid w:val="00A86E25"/>
    <w:rsid w:val="00D54B3A"/>
    <w:rsid w:val="00D8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BAD7"/>
  <w15:chartTrackingRefBased/>
  <w15:docId w15:val="{C5D429FD-3097-48E0-9C94-94B0CA5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09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2D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B2D68"/>
  </w:style>
  <w:style w:type="character" w:customStyle="1" w:styleId="a5">
    <w:name w:val="Основной текст_"/>
    <w:basedOn w:val="a0"/>
    <w:link w:val="2"/>
    <w:uiPriority w:val="99"/>
    <w:locked/>
    <w:rsid w:val="005E2209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5E2209"/>
    <w:pPr>
      <w:widowControl w:val="0"/>
      <w:shd w:val="clear" w:color="auto" w:fill="FFFFFF"/>
      <w:spacing w:after="0" w:line="283" w:lineRule="exact"/>
    </w:pPr>
    <w:rPr>
      <w:rFonts w:ascii="Times New Roman" w:eastAsiaTheme="minorHAnsi" w:hAnsi="Times New Roman" w:cs="Times New Roman"/>
      <w:spacing w:val="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2025-03-18T13:33:00Z</dcterms:created>
  <dcterms:modified xsi:type="dcterms:W3CDTF">2025-07-10T09:40:00Z</dcterms:modified>
</cp:coreProperties>
</file>